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0D573E" w14:textId="77777777" w:rsidR="00676BCC" w:rsidRDefault="00A910CA">
      <w:r>
        <w:rPr>
          <w:rFonts w:hint="eastAsia"/>
        </w:rPr>
        <w:t xml:space="preserve">  </w:t>
      </w:r>
      <w:r w:rsidR="00625B64">
        <w:t xml:space="preserve">I use </w:t>
      </w:r>
      <w:r w:rsidR="00B603B7">
        <w:t>the quantity of i</w:t>
      </w:r>
      <w:r>
        <w:t>nland port berths and coastal port berths</w:t>
      </w:r>
      <w:r w:rsidR="00B603B7">
        <w:rPr>
          <w:rFonts w:hint="eastAsia"/>
        </w:rPr>
        <w:t xml:space="preserve"> in 2005-2014 </w:t>
      </w:r>
      <w:r>
        <w:t>and the</w:t>
      </w:r>
      <w:r w:rsidR="00A112F9">
        <w:rPr>
          <w:rFonts w:hint="eastAsia"/>
        </w:rPr>
        <w:t xml:space="preserve"> average</w:t>
      </w:r>
      <w:r>
        <w:t xml:space="preserve"> number </w:t>
      </w:r>
      <w:r w:rsidR="00A112F9">
        <w:t>of inland and coastal cities</w:t>
      </w:r>
      <w:r w:rsidR="00A112F9">
        <w:rPr>
          <w:rFonts w:hint="eastAsia"/>
        </w:rPr>
        <w:t xml:space="preserve"> in 2009-</w:t>
      </w:r>
      <w:proofErr w:type="gramStart"/>
      <w:r w:rsidR="00A112F9">
        <w:rPr>
          <w:rFonts w:hint="eastAsia"/>
        </w:rPr>
        <w:t>2014</w:t>
      </w:r>
      <w:r w:rsidR="00A112F9">
        <w:t xml:space="preserve"> </w:t>
      </w:r>
      <w:r>
        <w:t xml:space="preserve"> </w:t>
      </w:r>
      <w:r w:rsidR="00EF4001">
        <w:rPr>
          <w:rFonts w:hint="eastAsia"/>
        </w:rPr>
        <w:t>to</w:t>
      </w:r>
      <w:proofErr w:type="gramEnd"/>
      <w:r w:rsidR="00EF4001">
        <w:rPr>
          <w:rFonts w:hint="eastAsia"/>
        </w:rPr>
        <w:t xml:space="preserve"> do the visualization</w:t>
      </w:r>
      <w:r w:rsidR="00B603B7">
        <w:rPr>
          <w:rFonts w:hint="eastAsia"/>
        </w:rPr>
        <w:t>.</w:t>
      </w:r>
    </w:p>
    <w:p w14:paraId="58D8D098" w14:textId="77777777" w:rsidR="00676BCC" w:rsidRDefault="00A910CA">
      <w:r>
        <w:rPr>
          <w:noProof/>
        </w:rPr>
        <w:drawing>
          <wp:inline distT="0" distB="0" distL="0" distR="0" wp14:anchorId="55791DF6" wp14:editId="227F5A22">
            <wp:extent cx="4537710" cy="3830320"/>
            <wp:effectExtent l="0" t="0" r="152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46B7" w14:textId="77777777" w:rsidR="00676BCC" w:rsidRDefault="00A910CA">
      <w:r>
        <w:rPr>
          <w:rFonts w:eastAsia="宋体" w:hint="eastAsia"/>
        </w:rPr>
        <w:t xml:space="preserve"> </w:t>
      </w:r>
      <w:r w:rsidR="00EF4001">
        <w:t xml:space="preserve">First of all, I use </w:t>
      </w:r>
      <w:proofErr w:type="gramStart"/>
      <w:r w:rsidR="00EF4001">
        <w:t>the</w:t>
      </w:r>
      <w:r w:rsidR="00EF4001">
        <w:rPr>
          <w:rFonts w:hint="eastAsia"/>
        </w:rPr>
        <w:t xml:space="preserve"> </w:t>
      </w:r>
      <w:r w:rsidR="00A112F9">
        <w:rPr>
          <w:rFonts w:hint="eastAsia"/>
        </w:rPr>
        <w:t xml:space="preserve"> average</w:t>
      </w:r>
      <w:proofErr w:type="gramEnd"/>
      <w:r w:rsidR="00A112F9">
        <w:rPr>
          <w:rFonts w:hint="eastAsia"/>
        </w:rPr>
        <w:t xml:space="preserve"> </w:t>
      </w:r>
      <w:r>
        <w:t>data</w:t>
      </w:r>
      <w:r w:rsidR="00EF4001">
        <w:rPr>
          <w:rFonts w:hint="eastAsia"/>
        </w:rPr>
        <w:t xml:space="preserve"> in</w:t>
      </w:r>
      <w:r w:rsidR="00A112F9">
        <w:rPr>
          <w:rFonts w:hint="eastAsia"/>
        </w:rPr>
        <w:t xml:space="preserve"> 2009-2014</w:t>
      </w:r>
      <w:r w:rsidR="00EF4001">
        <w:rPr>
          <w:rFonts w:hint="eastAsia"/>
        </w:rPr>
        <w:t xml:space="preserve"> </w:t>
      </w:r>
      <w:r w:rsidR="00EF4001">
        <w:t xml:space="preserve"> to do a horizontal analysis </w:t>
      </w:r>
      <w:r>
        <w:rPr>
          <w:rFonts w:hint="eastAsia"/>
        </w:rPr>
        <w:t xml:space="preserve">.I </w:t>
      </w:r>
      <w:r w:rsidR="00EF4001">
        <w:rPr>
          <w:rFonts w:hint="eastAsia"/>
        </w:rPr>
        <w:t>set</w:t>
      </w:r>
      <w:r>
        <w:rPr>
          <w:rFonts w:hint="eastAsia"/>
        </w:rPr>
        <w:t xml:space="preserve"> blue color for costal port and orange for inland port.</w:t>
      </w:r>
      <w:r w:rsidR="00EF4001">
        <w:rPr>
          <w:rFonts w:hint="eastAsia"/>
        </w:rPr>
        <w:t xml:space="preserve"> </w:t>
      </w:r>
      <w:r>
        <w:rPr>
          <w:rFonts w:hint="eastAsia"/>
        </w:rPr>
        <w:t>And the circle size represent the quanti</w:t>
      </w:r>
      <w:r w:rsidR="00EF4001">
        <w:rPr>
          <w:rFonts w:hint="eastAsia"/>
        </w:rPr>
        <w:t>t</w:t>
      </w:r>
      <w:r>
        <w:rPr>
          <w:rFonts w:hint="eastAsia"/>
        </w:rPr>
        <w:t xml:space="preserve">y of </w:t>
      </w:r>
      <w:proofErr w:type="gramStart"/>
      <w:r>
        <w:rPr>
          <w:rFonts w:hint="eastAsia"/>
        </w:rPr>
        <w:t>berth(</w:t>
      </w:r>
      <w:proofErr w:type="gramEnd"/>
      <w:r>
        <w:rPr>
          <w:rFonts w:hint="eastAsia"/>
        </w:rPr>
        <w:t>includ</w:t>
      </w:r>
      <w:r>
        <w:rPr>
          <w:rFonts w:eastAsia="宋体" w:hint="eastAsia"/>
        </w:rPr>
        <w:t>ing</w:t>
      </w:r>
      <w:r>
        <w:rPr>
          <w:rFonts w:hint="eastAsia"/>
        </w:rPr>
        <w:t xml:space="preserve"> the production and non</w:t>
      </w:r>
      <w:r w:rsidR="00EF4001">
        <w:rPr>
          <w:rFonts w:hint="eastAsia"/>
        </w:rPr>
        <w:t>-</w:t>
      </w:r>
      <w:r>
        <w:rPr>
          <w:rFonts w:hint="eastAsia"/>
        </w:rPr>
        <w:t xml:space="preserve"> production berth) in that port.</w:t>
      </w:r>
      <w:r w:rsidR="00EF4001">
        <w:rPr>
          <w:rFonts w:hint="eastAsia"/>
        </w:rPr>
        <w:t xml:space="preserve"> </w:t>
      </w:r>
      <w:r>
        <w:rPr>
          <w:rFonts w:hint="eastAsia"/>
        </w:rPr>
        <w:t>When the button click the location of that port,</w:t>
      </w:r>
      <w:r w:rsidR="00EF4001">
        <w:rPr>
          <w:rFonts w:hint="eastAsia"/>
        </w:rPr>
        <w:t xml:space="preserve"> another </w:t>
      </w:r>
      <w:r>
        <w:rPr>
          <w:rFonts w:hint="eastAsia"/>
        </w:rPr>
        <w:t xml:space="preserve">bar </w:t>
      </w:r>
      <w:proofErr w:type="gramStart"/>
      <w:r>
        <w:rPr>
          <w:rFonts w:hint="eastAsia"/>
        </w:rPr>
        <w:t>chart  will</w:t>
      </w:r>
      <w:proofErr w:type="gramEnd"/>
      <w:r>
        <w:rPr>
          <w:rFonts w:hint="eastAsia"/>
        </w:rPr>
        <w:t xml:space="preserve"> show the quantity of pro</w:t>
      </w:r>
      <w:r w:rsidR="00EF4001">
        <w:rPr>
          <w:rFonts w:hint="eastAsia"/>
        </w:rPr>
        <w:t>duction port and non-</w:t>
      </w:r>
      <w:r>
        <w:rPr>
          <w:rFonts w:hint="eastAsia"/>
        </w:rPr>
        <w:t>production port. And I find when click</w:t>
      </w:r>
      <w:r>
        <w:rPr>
          <w:rFonts w:eastAsia="宋体" w:hint="eastAsia"/>
        </w:rPr>
        <w:t>ing</w:t>
      </w:r>
      <w:r>
        <w:rPr>
          <w:rFonts w:hint="eastAsia"/>
        </w:rPr>
        <w:t xml:space="preserve"> the inland </w:t>
      </w:r>
      <w:proofErr w:type="gramStart"/>
      <w:r>
        <w:rPr>
          <w:rFonts w:hint="eastAsia"/>
        </w:rPr>
        <w:t>port</w:t>
      </w:r>
      <w:r w:rsidR="00EF4001">
        <w:rPr>
          <w:rFonts w:hint="eastAsia"/>
        </w:rPr>
        <w:t xml:space="preserve"> </w:t>
      </w:r>
      <w:r>
        <w:rPr>
          <w:rFonts w:hint="eastAsia"/>
        </w:rPr>
        <w:t>,the</w:t>
      </w:r>
      <w:proofErr w:type="gramEnd"/>
      <w:r>
        <w:rPr>
          <w:rFonts w:hint="eastAsia"/>
        </w:rPr>
        <w:t xml:space="preserve"> </w:t>
      </w:r>
      <w:r>
        <w:t>quantity</w:t>
      </w:r>
      <w:r>
        <w:rPr>
          <w:rFonts w:hint="eastAsia"/>
        </w:rPr>
        <w:t xml:space="preserve"> of non</w:t>
      </w:r>
      <w:r w:rsidR="00EF4001">
        <w:rPr>
          <w:rFonts w:hint="eastAsia"/>
        </w:rPr>
        <w:t>-</w:t>
      </w:r>
      <w:r>
        <w:rPr>
          <w:rFonts w:hint="eastAsia"/>
        </w:rPr>
        <w:t>production berth is larger than the quantity of production port.</w:t>
      </w:r>
      <w:r w:rsidR="00EF4001">
        <w:rPr>
          <w:rFonts w:hint="eastAsia"/>
        </w:rPr>
        <w:t xml:space="preserve"> </w:t>
      </w:r>
      <w:r>
        <w:rPr>
          <w:rFonts w:eastAsia="宋体" w:hint="eastAsia"/>
        </w:rPr>
        <w:t xml:space="preserve">And </w:t>
      </w:r>
      <w:r>
        <w:rPr>
          <w:rFonts w:hint="eastAsia"/>
        </w:rPr>
        <w:t xml:space="preserve">the quantity of </w:t>
      </w:r>
      <w:r>
        <w:t>production</w:t>
      </w:r>
      <w:r>
        <w:rPr>
          <w:rFonts w:hint="eastAsia"/>
        </w:rPr>
        <w:t xml:space="preserve"> berth is larger than </w:t>
      </w:r>
      <w:r>
        <w:t>that</w:t>
      </w:r>
      <w:r>
        <w:rPr>
          <w:rFonts w:hint="eastAsia"/>
        </w:rPr>
        <w:t xml:space="preserve"> of non</w:t>
      </w:r>
      <w:r w:rsidR="00EF4001">
        <w:rPr>
          <w:rFonts w:hint="eastAsia"/>
        </w:rPr>
        <w:t>-</w:t>
      </w:r>
      <w:r>
        <w:rPr>
          <w:rFonts w:hint="eastAsia"/>
        </w:rPr>
        <w:t xml:space="preserve"> production berth in coastal port.</w:t>
      </w:r>
    </w:p>
    <w:p w14:paraId="47F098BF" w14:textId="77777777" w:rsidR="00676BCC" w:rsidRDefault="00A910CA">
      <w:r>
        <w:rPr>
          <w:noProof/>
        </w:rPr>
        <w:lastRenderedPageBreak/>
        <w:drawing>
          <wp:inline distT="0" distB="0" distL="0" distR="0" wp14:anchorId="0AB1962F" wp14:editId="59DB35A8">
            <wp:extent cx="4309110" cy="2788920"/>
            <wp:effectExtent l="0" t="0" r="152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AF0D" w14:textId="77777777" w:rsidR="00676BCC" w:rsidRDefault="00A910CA">
      <w:r>
        <w:rPr>
          <w:noProof/>
        </w:rPr>
        <w:drawing>
          <wp:inline distT="0" distB="0" distL="0" distR="0" wp14:anchorId="49A64ACB" wp14:editId="0B9022A5">
            <wp:extent cx="4275455" cy="2857500"/>
            <wp:effectExtent l="0" t="0" r="1079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737F" w14:textId="77777777" w:rsidR="00676BCC" w:rsidRDefault="00A910CA">
      <w:r>
        <w:rPr>
          <w:rFonts w:hint="eastAsia"/>
        </w:rPr>
        <w:t xml:space="preserve">And </w:t>
      </w:r>
      <w:r w:rsidR="00EF4001">
        <w:rPr>
          <w:rFonts w:hint="eastAsia"/>
        </w:rPr>
        <w:t>the</w:t>
      </w:r>
      <w:r>
        <w:rPr>
          <w:rFonts w:hint="eastAsia"/>
        </w:rPr>
        <w:t xml:space="preserve"> pie chart show</w:t>
      </w:r>
      <w:r w:rsidR="00EF4001">
        <w:rPr>
          <w:rFonts w:hint="eastAsia"/>
        </w:rPr>
        <w:t>s</w:t>
      </w:r>
      <w:r>
        <w:rPr>
          <w:rFonts w:hint="eastAsia"/>
        </w:rPr>
        <w:t xml:space="preserve"> the same law.</w:t>
      </w:r>
    </w:p>
    <w:p w14:paraId="04A386AA" w14:textId="77777777" w:rsidR="00676BCC" w:rsidRDefault="00EF4001">
      <w:r>
        <w:rPr>
          <w:rFonts w:eastAsia="宋体" w:hint="eastAsia"/>
        </w:rPr>
        <w:t xml:space="preserve">Non-production </w:t>
      </w:r>
      <w:r>
        <w:t xml:space="preserve">ports account for a high proportion in inland </w:t>
      </w:r>
      <w:proofErr w:type="gramStart"/>
      <w:r>
        <w:t xml:space="preserve">port </w:t>
      </w:r>
      <w:r w:rsidR="00A910CA">
        <w:t>,</w:t>
      </w:r>
      <w:r>
        <w:rPr>
          <w:rFonts w:hint="eastAsia"/>
        </w:rPr>
        <w:t>production</w:t>
      </w:r>
      <w:proofErr w:type="gramEnd"/>
      <w:r>
        <w:rPr>
          <w:rFonts w:hint="eastAsia"/>
        </w:rPr>
        <w:t xml:space="preserve"> </w:t>
      </w:r>
      <w:r>
        <w:t xml:space="preserve"> port </w:t>
      </w:r>
      <w:r w:rsidR="00A910CA">
        <w:t>accounted for a high proportion</w:t>
      </w:r>
      <w:r>
        <w:rPr>
          <w:rFonts w:hint="eastAsia"/>
        </w:rPr>
        <w:t xml:space="preserve"> in coastal city.</w:t>
      </w:r>
    </w:p>
    <w:p w14:paraId="1071CBBA" w14:textId="20DD657A" w:rsidR="00676BCC" w:rsidRDefault="002612CD">
      <w:bookmarkStart w:id="0" w:name="_GoBack"/>
      <w:r w:rsidRPr="002612CD">
        <w:drawing>
          <wp:inline distT="0" distB="0" distL="0" distR="0" wp14:anchorId="688AAD65" wp14:editId="2E2B6BBB">
            <wp:extent cx="5950817" cy="19329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046" cy="19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A1593C" w14:textId="77777777" w:rsidR="00676BCC" w:rsidRDefault="00676BCC"/>
    <w:p w14:paraId="60E95B9D" w14:textId="77777777" w:rsidR="00676BCC" w:rsidRDefault="00A910CA">
      <w:r>
        <w:rPr>
          <w:rFonts w:hint="eastAsia"/>
        </w:rPr>
        <w:t xml:space="preserve">And I use </w:t>
      </w:r>
      <w:proofErr w:type="spellStart"/>
      <w:r>
        <w:rPr>
          <w:rFonts w:hint="eastAsia"/>
        </w:rPr>
        <w:t>highchart</w:t>
      </w:r>
      <w:proofErr w:type="spellEnd"/>
      <w:r>
        <w:rPr>
          <w:rFonts w:hint="eastAsia"/>
        </w:rPr>
        <w:t xml:space="preserve"> charset to show the change of quantity of berth in these </w:t>
      </w:r>
      <w:proofErr w:type="spellStart"/>
      <w:proofErr w:type="gramStart"/>
      <w:r>
        <w:rPr>
          <w:rFonts w:hint="eastAsia"/>
        </w:rPr>
        <w:t>ports,I</w:t>
      </w:r>
      <w:proofErr w:type="spellEnd"/>
      <w:proofErr w:type="gramEnd"/>
      <w:r>
        <w:rPr>
          <w:rFonts w:hint="eastAsia"/>
        </w:rPr>
        <w:t xml:space="preserve"> find that almost every port show</w:t>
      </w:r>
      <w:r w:rsidR="00EF4001">
        <w:rPr>
          <w:rFonts w:hint="eastAsia"/>
        </w:rPr>
        <w:t>s</w:t>
      </w:r>
      <w:r>
        <w:rPr>
          <w:rFonts w:hint="eastAsia"/>
        </w:rPr>
        <w:t xml:space="preserve"> a rising trend in these 10 years. </w:t>
      </w:r>
    </w:p>
    <w:p w14:paraId="736C89F2" w14:textId="77777777" w:rsidR="00676BCC" w:rsidRDefault="00676BCC"/>
    <w:p w14:paraId="25F5090B" w14:textId="77777777" w:rsidR="00676BCC" w:rsidRDefault="00A910CA">
      <w:r>
        <w:rPr>
          <w:noProof/>
        </w:rPr>
        <w:drawing>
          <wp:inline distT="0" distB="0" distL="0" distR="0" wp14:anchorId="7DE08425" wp14:editId="293A73CF">
            <wp:extent cx="4852035" cy="372692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868" cy="37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B5D9" w14:textId="77777777" w:rsidR="00676BCC" w:rsidRDefault="00EF4001">
      <w:r>
        <w:rPr>
          <w:rFonts w:hint="eastAsia"/>
        </w:rPr>
        <w:t xml:space="preserve">I also do the visualization of the change </w:t>
      </w:r>
      <w:r w:rsidR="00A910CA">
        <w:rPr>
          <w:rFonts w:hint="eastAsia"/>
        </w:rPr>
        <w:t xml:space="preserve">of </w:t>
      </w:r>
      <w:r w:rsidRPr="00EF4001">
        <w:t>v</w:t>
      </w:r>
      <w:r w:rsidR="00002B7E">
        <w:t>olume of carrying c</w:t>
      </w:r>
      <w:r w:rsidR="00002B7E">
        <w:rPr>
          <w:rFonts w:hint="eastAsia"/>
        </w:rPr>
        <w:t>apacity</w:t>
      </w:r>
      <w:r w:rsidR="00A910CA">
        <w:rPr>
          <w:rFonts w:hint="eastAsia"/>
        </w:rPr>
        <w:t xml:space="preserve"> in inland and coastal ports.</w:t>
      </w:r>
    </w:p>
    <w:p w14:paraId="00153149" w14:textId="77777777" w:rsidR="00676BCC" w:rsidRDefault="00A910CA">
      <w:r>
        <w:rPr>
          <w:rFonts w:hint="eastAsia"/>
        </w:rPr>
        <w:t>I find that both in i</w:t>
      </w:r>
      <w:r w:rsidR="00EF4001">
        <w:rPr>
          <w:rFonts w:hint="eastAsia"/>
        </w:rPr>
        <w:t>n</w:t>
      </w:r>
      <w:r>
        <w:rPr>
          <w:rFonts w:hint="eastAsia"/>
        </w:rPr>
        <w:t xml:space="preserve">land and costal </w:t>
      </w:r>
      <w:proofErr w:type="gramStart"/>
      <w:r>
        <w:rPr>
          <w:rFonts w:hint="eastAsia"/>
        </w:rPr>
        <w:t>port ,</w:t>
      </w:r>
      <w:proofErr w:type="gramEnd"/>
      <w:r w:rsidR="00EF4001">
        <w:rPr>
          <w:rFonts w:hint="eastAsia"/>
        </w:rPr>
        <w:t xml:space="preserve"> </w:t>
      </w:r>
      <w:r>
        <w:rPr>
          <w:rFonts w:hint="eastAsia"/>
        </w:rPr>
        <w:t>the</w:t>
      </w:r>
      <w:r w:rsidR="00EF4001" w:rsidRPr="00EF4001">
        <w:t xml:space="preserve"> volume of </w:t>
      </w:r>
      <w:r w:rsidR="00002B7E">
        <w:rPr>
          <w:rFonts w:hint="eastAsia"/>
        </w:rPr>
        <w:t xml:space="preserve">carrying capacity </w:t>
      </w:r>
      <w:r>
        <w:rPr>
          <w:rFonts w:hint="eastAsia"/>
        </w:rPr>
        <w:t>is rising</w:t>
      </w:r>
      <w:r w:rsidR="00EF4001">
        <w:rPr>
          <w:rFonts w:hint="eastAsia"/>
        </w:rPr>
        <w:t xml:space="preserve"> </w:t>
      </w:r>
      <w:r>
        <w:rPr>
          <w:rFonts w:hint="eastAsia"/>
        </w:rPr>
        <w:t>.And the</w:t>
      </w:r>
      <w:r w:rsidR="00EF4001" w:rsidRPr="00EF4001">
        <w:t xml:space="preserve"> volume of </w:t>
      </w:r>
      <w:r w:rsidR="00002B7E">
        <w:rPr>
          <w:rFonts w:hint="eastAsia"/>
        </w:rPr>
        <w:t xml:space="preserve">carrying capacity </w:t>
      </w:r>
      <w:r>
        <w:rPr>
          <w:rFonts w:hint="eastAsia"/>
        </w:rPr>
        <w:t>in costal port is almost twice of that in inland port.</w:t>
      </w:r>
      <w:r w:rsidR="00002B7E">
        <w:rPr>
          <w:rFonts w:hint="eastAsia"/>
        </w:rPr>
        <w:t xml:space="preserve"> </w:t>
      </w:r>
      <w:r w:rsidR="00561C50">
        <w:rPr>
          <w:rFonts w:hint="eastAsia"/>
        </w:rPr>
        <w:t xml:space="preserve">The </w:t>
      </w:r>
      <w:r w:rsidR="00561C50" w:rsidRPr="00EF4001">
        <w:t xml:space="preserve">volume of </w:t>
      </w:r>
      <w:r w:rsidR="00002B7E">
        <w:rPr>
          <w:rFonts w:hint="eastAsia"/>
        </w:rPr>
        <w:t xml:space="preserve">carrying capacity in inland port is higher than it following years </w:t>
      </w:r>
      <w:r w:rsidR="00002B7E">
        <w:t>I</w:t>
      </w:r>
      <w:r w:rsidR="00002B7E">
        <w:rPr>
          <w:rFonts w:hint="eastAsia"/>
        </w:rPr>
        <w:t xml:space="preserve">n 2007 </w:t>
      </w:r>
      <w:proofErr w:type="gramStart"/>
      <w:r w:rsidR="00002B7E">
        <w:rPr>
          <w:rFonts w:hint="eastAsia"/>
        </w:rPr>
        <w:t>and  2008</w:t>
      </w:r>
      <w:proofErr w:type="gramEnd"/>
      <w:r w:rsidR="00002B7E">
        <w:t>.</w:t>
      </w:r>
      <w:r w:rsidR="00002B7E">
        <w:rPr>
          <w:rFonts w:hint="eastAsia"/>
        </w:rPr>
        <w:t xml:space="preserve"> T</w:t>
      </w:r>
      <w:r w:rsidR="00002B7E">
        <w:t>h</w:t>
      </w:r>
      <w:r w:rsidR="00002B7E">
        <w:rPr>
          <w:rFonts w:hint="eastAsia"/>
        </w:rPr>
        <w:t>e tourist transportation</w:t>
      </w:r>
      <w:r>
        <w:rPr>
          <w:rFonts w:hint="eastAsia"/>
        </w:rPr>
        <w:t xml:space="preserve"> during </w:t>
      </w:r>
      <w:r w:rsidR="00002B7E">
        <w:rPr>
          <w:rFonts w:hint="eastAsia"/>
        </w:rPr>
        <w:t>008</w:t>
      </w:r>
      <w:r>
        <w:rPr>
          <w:rFonts w:hint="eastAsia"/>
        </w:rPr>
        <w:t xml:space="preserve"> Olympic</w:t>
      </w:r>
      <w:r w:rsidR="00002B7E">
        <w:rPr>
          <w:rFonts w:hint="eastAsia"/>
        </w:rPr>
        <w:t xml:space="preserve"> may cause the increase.</w:t>
      </w:r>
    </w:p>
    <w:p w14:paraId="48105CC4" w14:textId="77777777" w:rsidR="00676BCC" w:rsidRDefault="00002B7E">
      <w:r w:rsidRPr="00002B7E">
        <w:rPr>
          <w:noProof/>
        </w:rPr>
        <w:drawing>
          <wp:inline distT="0" distB="0" distL="0" distR="0" wp14:anchorId="4279831F" wp14:editId="4AA81B92">
            <wp:extent cx="5270500" cy="40640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9B3B" w14:textId="77777777" w:rsidR="00676BCC" w:rsidRDefault="00A910CA">
      <w:r>
        <w:rPr>
          <w:rFonts w:hint="eastAsia"/>
        </w:rPr>
        <w:t xml:space="preserve">And I contrast the costal berth quantity and inland berth </w:t>
      </w:r>
      <w:proofErr w:type="gramStart"/>
      <w:r>
        <w:rPr>
          <w:rFonts w:hint="eastAsia"/>
        </w:rPr>
        <w:t>quantity ,</w:t>
      </w:r>
      <w:proofErr w:type="gramEnd"/>
      <w:r>
        <w:rPr>
          <w:rFonts w:hint="eastAsia"/>
        </w:rPr>
        <w:t xml:space="preserve"> the line shows the costal berth percent </w:t>
      </w:r>
      <w:r>
        <w:rPr>
          <w:rFonts w:eastAsia="宋体" w:hint="eastAsia"/>
        </w:rPr>
        <w:t>.</w:t>
      </w:r>
      <w:r>
        <w:rPr>
          <w:rFonts w:hint="eastAsia"/>
        </w:rPr>
        <w:t>It shows that the percent of costal berth percent is around 50 percent and i</w:t>
      </w:r>
      <w:r>
        <w:rPr>
          <w:rFonts w:eastAsia="宋体" w:hint="eastAsia"/>
        </w:rPr>
        <w:t>t</w:t>
      </w:r>
      <w:r w:rsidR="00F9263A">
        <w:rPr>
          <w:rFonts w:hint="eastAsia"/>
        </w:rPr>
        <w:t xml:space="preserve"> shows a rising trend. Both the inland berth quantity and the coastal berth quantity increase with time.</w:t>
      </w:r>
    </w:p>
    <w:p w14:paraId="0926E740" w14:textId="77777777" w:rsidR="00676BCC" w:rsidRDefault="00A910CA">
      <w:r>
        <w:rPr>
          <w:noProof/>
        </w:rPr>
        <w:drawing>
          <wp:inline distT="0" distB="0" distL="0" distR="0" wp14:anchorId="2E368BAE" wp14:editId="7D994B4E">
            <wp:extent cx="5962650" cy="27330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8008" cy="273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3A4C" w14:textId="77777777" w:rsidR="00676BCC" w:rsidRDefault="00A910CA">
      <w:pPr>
        <w:rPr>
          <w:rFonts w:eastAsia="宋体"/>
        </w:rPr>
      </w:pPr>
      <w:r>
        <w:rPr>
          <w:rFonts w:eastAsia="宋体" w:hint="eastAsia"/>
        </w:rPr>
        <w:t xml:space="preserve">So the conclusion is </w:t>
      </w:r>
      <w:r w:rsidR="00F9263A">
        <w:rPr>
          <w:rFonts w:eastAsia="宋体" w:hint="eastAsia"/>
        </w:rPr>
        <w:t>inland ports are mainly for non-</w:t>
      </w:r>
      <w:r>
        <w:rPr>
          <w:rFonts w:eastAsia="宋体" w:hint="eastAsia"/>
        </w:rPr>
        <w:t xml:space="preserve">production </w:t>
      </w:r>
      <w:proofErr w:type="gramStart"/>
      <w:r>
        <w:rPr>
          <w:rFonts w:eastAsia="宋体" w:hint="eastAsia"/>
        </w:rPr>
        <w:t>use ,</w:t>
      </w:r>
      <w:proofErr w:type="gramEnd"/>
      <w:r w:rsidR="008C04FA">
        <w:rPr>
          <w:rFonts w:eastAsia="宋体" w:hint="eastAsia"/>
        </w:rPr>
        <w:t xml:space="preserve"> </w:t>
      </w:r>
      <w:r>
        <w:rPr>
          <w:rFonts w:eastAsia="宋体" w:hint="eastAsia"/>
        </w:rPr>
        <w:t>like tourist transport</w:t>
      </w:r>
      <w:r w:rsidR="008C04FA">
        <w:rPr>
          <w:rFonts w:eastAsia="宋体" w:hint="eastAsia"/>
        </w:rPr>
        <w:t>ation</w:t>
      </w:r>
      <w:r>
        <w:rPr>
          <w:rFonts w:eastAsia="宋体" w:hint="eastAsia"/>
        </w:rPr>
        <w:t xml:space="preserve"> .And the costal ports are mainly for production use ,such as  transporting the production</w:t>
      </w:r>
      <w:r w:rsidR="008C04FA">
        <w:rPr>
          <w:rFonts w:eastAsia="宋体" w:hint="eastAsia"/>
        </w:rPr>
        <w:t xml:space="preserve"> goods</w:t>
      </w:r>
      <w:r>
        <w:rPr>
          <w:rFonts w:eastAsia="宋体" w:hint="eastAsia"/>
        </w:rPr>
        <w:t xml:space="preserve">.     </w:t>
      </w:r>
    </w:p>
    <w:p w14:paraId="03034A5B" w14:textId="77777777" w:rsidR="00A96773" w:rsidRDefault="008C04FA">
      <w:pPr>
        <w:rPr>
          <w:rFonts w:eastAsia="宋体"/>
        </w:rPr>
      </w:pPr>
      <w:r>
        <w:rPr>
          <w:rFonts w:eastAsia="宋体" w:hint="eastAsia"/>
        </w:rPr>
        <w:t xml:space="preserve">And </w:t>
      </w:r>
      <w:r w:rsidR="00A910CA">
        <w:rPr>
          <w:rFonts w:eastAsia="宋体" w:hint="eastAsia"/>
        </w:rPr>
        <w:t xml:space="preserve">the quantity of berth is show a rising </w:t>
      </w:r>
      <w:proofErr w:type="gramStart"/>
      <w:r>
        <w:rPr>
          <w:rFonts w:eastAsia="宋体" w:hint="eastAsia"/>
        </w:rPr>
        <w:t>trend ,with</w:t>
      </w:r>
      <w:proofErr w:type="gramEnd"/>
      <w:r>
        <w:rPr>
          <w:rFonts w:eastAsia="宋体" w:hint="eastAsia"/>
        </w:rPr>
        <w:t xml:space="preserve"> the increase of GDP</w:t>
      </w:r>
      <w:r w:rsidR="00A910CA">
        <w:rPr>
          <w:rFonts w:eastAsia="宋体" w:hint="eastAsia"/>
        </w:rPr>
        <w:t xml:space="preserve"> and the development of productive force</w:t>
      </w:r>
      <w:r w:rsidR="00767EDF">
        <w:rPr>
          <w:rFonts w:eastAsia="宋体" w:hint="eastAsia"/>
        </w:rPr>
        <w:t xml:space="preserve"> </w:t>
      </w:r>
      <w:r w:rsidR="00A910CA">
        <w:rPr>
          <w:rFonts w:eastAsia="宋体" w:hint="eastAsia"/>
        </w:rPr>
        <w:t>.</w:t>
      </w:r>
      <w:r w:rsidR="00767EDF">
        <w:rPr>
          <w:rFonts w:eastAsia="宋体" w:hint="eastAsia"/>
        </w:rPr>
        <w:t xml:space="preserve">The </w:t>
      </w:r>
      <w:r>
        <w:rPr>
          <w:rFonts w:eastAsia="宋体" w:hint="eastAsia"/>
        </w:rPr>
        <w:t>quantity of berth used for production increases faster.</w:t>
      </w:r>
    </w:p>
    <w:p w14:paraId="3048493F" w14:textId="77777777" w:rsidR="00767EDF" w:rsidRDefault="00A96773">
      <w:pPr>
        <w:rPr>
          <w:rFonts w:eastAsia="宋体"/>
        </w:rPr>
      </w:pPr>
      <w:r>
        <w:rPr>
          <w:rFonts w:eastAsia="宋体" w:hint="eastAsia"/>
        </w:rPr>
        <w:t xml:space="preserve"> I think the amount of berth will increase and the percent of production berth will also be high in the coming years.</w:t>
      </w:r>
    </w:p>
    <w:p w14:paraId="602EB49A" w14:textId="77777777" w:rsidR="008C04FA" w:rsidRPr="00A112F9" w:rsidRDefault="00A910CA">
      <w:pPr>
        <w:rPr>
          <w:rFonts w:eastAsia="宋体"/>
        </w:rPr>
      </w:pPr>
      <w:r w:rsidRPr="00A112F9">
        <w:rPr>
          <w:rFonts w:eastAsia="宋体" w:hint="eastAsia"/>
        </w:rPr>
        <w:t xml:space="preserve">I use tableau and </w:t>
      </w:r>
      <w:r w:rsidR="00A96773" w:rsidRPr="00A112F9">
        <w:rPr>
          <w:rFonts w:eastAsia="宋体" w:hint="eastAsia"/>
        </w:rPr>
        <w:t xml:space="preserve">the </w:t>
      </w:r>
      <w:proofErr w:type="spellStart"/>
      <w:r w:rsidRPr="00A112F9">
        <w:rPr>
          <w:rFonts w:eastAsia="宋体" w:hint="eastAsia"/>
        </w:rPr>
        <w:t>highchart</w:t>
      </w:r>
      <w:proofErr w:type="spellEnd"/>
      <w:r w:rsidRPr="00A112F9">
        <w:rPr>
          <w:rFonts w:eastAsia="宋体" w:hint="eastAsia"/>
        </w:rPr>
        <w:t xml:space="preserve"> charset to </w:t>
      </w:r>
      <w:r w:rsidR="008C04FA" w:rsidRPr="00A112F9">
        <w:rPr>
          <w:rFonts w:eastAsia="宋体" w:hint="eastAsia"/>
        </w:rPr>
        <w:t>ac</w:t>
      </w:r>
      <w:r w:rsidRPr="00A112F9">
        <w:rPr>
          <w:rFonts w:eastAsia="宋体" w:hint="eastAsia"/>
        </w:rPr>
        <w:t>complish the graph.</w:t>
      </w:r>
      <w:r w:rsidR="008C04FA" w:rsidRPr="00A112F9">
        <w:rPr>
          <w:rFonts w:eastAsia="宋体" w:hint="eastAsia"/>
        </w:rPr>
        <w:t xml:space="preserve"> </w:t>
      </w:r>
    </w:p>
    <w:p w14:paraId="7AD36A0F" w14:textId="77777777" w:rsidR="008C04FA" w:rsidRPr="00A112F9" w:rsidRDefault="008C04FA">
      <w:pPr>
        <w:rPr>
          <w:rFonts w:eastAsia="宋体"/>
        </w:rPr>
      </w:pPr>
    </w:p>
    <w:p w14:paraId="1B98B3CB" w14:textId="77777777" w:rsidR="00676BCC" w:rsidRPr="00A112F9" w:rsidRDefault="008C04FA">
      <w:pPr>
        <w:rPr>
          <w:rFonts w:eastAsia="宋体"/>
        </w:rPr>
      </w:pPr>
      <w:r w:rsidRPr="00A112F9">
        <w:rPr>
          <w:rFonts w:eastAsia="宋体" w:hint="eastAsia"/>
        </w:rPr>
        <w:t xml:space="preserve">What </w:t>
      </w:r>
      <w:r w:rsidR="00A910CA" w:rsidRPr="00A112F9">
        <w:rPr>
          <w:rFonts w:eastAsia="宋体" w:hint="eastAsia"/>
        </w:rPr>
        <w:t xml:space="preserve">I think is poor is that my dataset is </w:t>
      </w:r>
      <w:proofErr w:type="gramStart"/>
      <w:r w:rsidR="00A910CA" w:rsidRPr="00A112F9">
        <w:rPr>
          <w:rFonts w:eastAsia="宋体" w:hint="eastAsia"/>
        </w:rPr>
        <w:t>single .</w:t>
      </w:r>
      <w:proofErr w:type="gramEnd"/>
      <w:r w:rsidR="00A96773" w:rsidRPr="00A112F9">
        <w:rPr>
          <w:rFonts w:eastAsia="宋体" w:hint="eastAsia"/>
        </w:rPr>
        <w:t xml:space="preserve"> And the graph cannot integrate well.</w:t>
      </w:r>
    </w:p>
    <w:p w14:paraId="4C362D6A" w14:textId="77777777" w:rsidR="00676BCC" w:rsidRDefault="00A112F9">
      <w:pPr>
        <w:rPr>
          <w:rFonts w:eastAsia="宋体"/>
        </w:rPr>
      </w:pPr>
      <w:r>
        <w:rPr>
          <w:rFonts w:eastAsia="宋体" w:hint="eastAsia"/>
        </w:rPr>
        <w:t xml:space="preserve">I wanted to show the amount of production berth and non-production berth in every port in evert year </w:t>
      </w:r>
      <w:proofErr w:type="gramStart"/>
      <w:r>
        <w:rPr>
          <w:rFonts w:eastAsia="宋体" w:hint="eastAsia"/>
        </w:rPr>
        <w:t>But</w:t>
      </w:r>
      <w:proofErr w:type="gramEnd"/>
      <w:r>
        <w:rPr>
          <w:rFonts w:eastAsia="宋体" w:hint="eastAsia"/>
        </w:rPr>
        <w:t xml:space="preserve"> I find it is too </w:t>
      </w:r>
      <w:r w:rsidRPr="00A112F9">
        <w:rPr>
          <w:rFonts w:eastAsia="宋体"/>
        </w:rPr>
        <w:t>cumbersome</w:t>
      </w:r>
      <w:r>
        <w:rPr>
          <w:rFonts w:eastAsia="宋体" w:hint="eastAsia"/>
        </w:rPr>
        <w:t xml:space="preserve"> and it does not help the visualization and conclusion.</w:t>
      </w:r>
    </w:p>
    <w:sectPr w:rsidR="00676BC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BA5"/>
    <w:rsid w:val="00002B7E"/>
    <w:rsid w:val="0000795B"/>
    <w:rsid w:val="00061278"/>
    <w:rsid w:val="00097B40"/>
    <w:rsid w:val="001165D2"/>
    <w:rsid w:val="002147C5"/>
    <w:rsid w:val="002612CD"/>
    <w:rsid w:val="00300B5D"/>
    <w:rsid w:val="003669CB"/>
    <w:rsid w:val="00411279"/>
    <w:rsid w:val="00561C50"/>
    <w:rsid w:val="00625B64"/>
    <w:rsid w:val="00676BCC"/>
    <w:rsid w:val="006A2027"/>
    <w:rsid w:val="006E4FFE"/>
    <w:rsid w:val="006F56FD"/>
    <w:rsid w:val="00767EDF"/>
    <w:rsid w:val="00845449"/>
    <w:rsid w:val="008C04FA"/>
    <w:rsid w:val="00942ACD"/>
    <w:rsid w:val="00947FF1"/>
    <w:rsid w:val="00965813"/>
    <w:rsid w:val="00A112F9"/>
    <w:rsid w:val="00A910CA"/>
    <w:rsid w:val="00A96773"/>
    <w:rsid w:val="00B603B7"/>
    <w:rsid w:val="00B80421"/>
    <w:rsid w:val="00DE1978"/>
    <w:rsid w:val="00DF7F96"/>
    <w:rsid w:val="00E31678"/>
    <w:rsid w:val="00E34BA5"/>
    <w:rsid w:val="00E939D8"/>
    <w:rsid w:val="00EC789E"/>
    <w:rsid w:val="00EF4001"/>
    <w:rsid w:val="00F126FB"/>
    <w:rsid w:val="00F9263A"/>
    <w:rsid w:val="00FA04CF"/>
    <w:rsid w:val="0F9B0C8B"/>
    <w:rsid w:val="20393E84"/>
    <w:rsid w:val="3DA962A5"/>
    <w:rsid w:val="3FA03992"/>
    <w:rsid w:val="40A23069"/>
    <w:rsid w:val="5B7B3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2264D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405</Words>
  <Characters>2310</Characters>
  <Application>Microsoft Macintosh Word</Application>
  <DocSecurity>0</DocSecurity>
  <Lines>19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u3534811</dc:creator>
  <cp:lastModifiedBy>u3534811</cp:lastModifiedBy>
  <cp:revision>9</cp:revision>
  <dcterms:created xsi:type="dcterms:W3CDTF">2016-11-18T02:53:00Z</dcterms:created>
  <dcterms:modified xsi:type="dcterms:W3CDTF">2016-11-19T01:31:00Z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